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8C" w:rsidRPr="00672917" w:rsidRDefault="00024A44" w:rsidP="00C05670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-196215</wp:posOffset>
            </wp:positionV>
            <wp:extent cx="1219200" cy="1219200"/>
            <wp:effectExtent l="19050" t="0" r="0" b="0"/>
            <wp:wrapNone/>
            <wp:docPr id="1" name="Рисунок 1" descr="C:\Users\User\Desktop\6 сад\логотип ДС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 сад\логотип ДС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917" w:rsidRPr="00672917">
        <w:rPr>
          <w:rFonts w:ascii="Georgia" w:hAnsi="Georgia"/>
          <w:b/>
          <w:sz w:val="24"/>
          <w:szCs w:val="24"/>
        </w:rPr>
        <w:t>АЛГОРИТМ ДЛЯ ЗАЧИСЛЕНИЯ</w:t>
      </w:r>
    </w:p>
    <w:p w:rsidR="00672917" w:rsidRPr="00672917" w:rsidRDefault="00672917" w:rsidP="00672917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672917">
        <w:rPr>
          <w:rFonts w:ascii="Georgia" w:hAnsi="Georgia"/>
          <w:b/>
          <w:sz w:val="24"/>
          <w:szCs w:val="24"/>
        </w:rPr>
        <w:t>В ГРУППУ КРАТКОВРЕМЕННОГО ПРЕБЫВАНИЯ</w:t>
      </w:r>
    </w:p>
    <w:p w:rsidR="00672917" w:rsidRPr="00672917" w:rsidRDefault="00672917" w:rsidP="00672917">
      <w:pPr>
        <w:spacing w:after="0" w:line="240" w:lineRule="auto"/>
        <w:jc w:val="center"/>
        <w:rPr>
          <w:rFonts w:ascii="Georgia" w:hAnsi="Georgia"/>
          <w:b/>
          <w:sz w:val="24"/>
          <w:szCs w:val="24"/>
        </w:rPr>
      </w:pPr>
      <w:r w:rsidRPr="00672917">
        <w:rPr>
          <w:rFonts w:ascii="Georgia" w:hAnsi="Georgia"/>
          <w:b/>
          <w:sz w:val="24"/>
          <w:szCs w:val="24"/>
        </w:rPr>
        <w:t>«КАРАПУЗИКИ»</w:t>
      </w:r>
    </w:p>
    <w:p w:rsidR="00672917" w:rsidRDefault="00672917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672917">
        <w:rPr>
          <w:rFonts w:ascii="Georgia" w:hAnsi="Georgia"/>
          <w:b/>
          <w:i/>
          <w:sz w:val="24"/>
          <w:szCs w:val="24"/>
        </w:rPr>
        <w:t xml:space="preserve">МБДОУ «Детский сад общеразвивающего вида № 6 </w:t>
      </w:r>
    </w:p>
    <w:p w:rsidR="00672917" w:rsidRPr="00672917" w:rsidRDefault="00672917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672917">
        <w:rPr>
          <w:rFonts w:ascii="Georgia" w:hAnsi="Georgia"/>
          <w:b/>
          <w:i/>
          <w:sz w:val="24"/>
          <w:szCs w:val="24"/>
        </w:rPr>
        <w:t>«Золотой петушок»</w:t>
      </w:r>
    </w:p>
    <w:p w:rsidR="00672917" w:rsidRDefault="00672917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 w:rsidRPr="00672917">
        <w:rPr>
          <w:rFonts w:ascii="Georgia" w:hAnsi="Georgia"/>
          <w:b/>
          <w:i/>
          <w:sz w:val="24"/>
          <w:szCs w:val="24"/>
        </w:rPr>
        <w:t>города Губкина Белгородской области</w:t>
      </w:r>
    </w:p>
    <w:p w:rsidR="00024A44" w:rsidRDefault="00024A44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024A44" w:rsidRDefault="00024A44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024A44" w:rsidRDefault="00024A44" w:rsidP="00672917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24A44" w:rsidRDefault="00024A44" w:rsidP="00024A44">
      <w:pPr>
        <w:rPr>
          <w:rFonts w:ascii="Georgia" w:hAnsi="Georgia"/>
          <w:sz w:val="24"/>
          <w:szCs w:val="24"/>
        </w:rPr>
      </w:pPr>
    </w:p>
    <w:p w:rsidR="00C05670" w:rsidRDefault="00C05670" w:rsidP="00C05670">
      <w:pPr>
        <w:jc w:val="both"/>
        <w:rPr>
          <w:rFonts w:ascii="Georgia" w:hAnsi="Georgia"/>
          <w:sz w:val="24"/>
          <w:szCs w:val="24"/>
        </w:rPr>
      </w:pPr>
      <w:r w:rsidRPr="00C05670">
        <w:rPr>
          <w:rFonts w:ascii="Georgia" w:hAnsi="Georgia"/>
          <w:sz w:val="24"/>
          <w:szCs w:val="24"/>
        </w:rPr>
        <w:t>Более подробную информацию Вы можете получить по телефону: 8(47241)5-23-14, или</w:t>
      </w:r>
      <w:r>
        <w:rPr>
          <w:rFonts w:ascii="Georgia" w:hAnsi="Georgia"/>
          <w:sz w:val="24"/>
          <w:szCs w:val="24"/>
        </w:rPr>
        <w:t>,</w:t>
      </w:r>
      <w:r w:rsidRPr="00C05670">
        <w:rPr>
          <w:rFonts w:ascii="Georgia" w:hAnsi="Georgia"/>
          <w:sz w:val="24"/>
          <w:szCs w:val="24"/>
        </w:rPr>
        <w:t xml:space="preserve"> отправив запрос</w:t>
      </w:r>
      <w:r>
        <w:rPr>
          <w:rFonts w:ascii="Georgia" w:hAnsi="Georgia"/>
          <w:sz w:val="24"/>
          <w:szCs w:val="24"/>
        </w:rPr>
        <w:t xml:space="preserve">, </w:t>
      </w:r>
      <w:r w:rsidRPr="00C05670">
        <w:rPr>
          <w:rFonts w:ascii="Georgia" w:hAnsi="Georgia"/>
          <w:sz w:val="24"/>
          <w:szCs w:val="24"/>
        </w:rPr>
        <w:t xml:space="preserve"> на адрес электронной почты дошкольного учреждения: </w:t>
      </w:r>
      <w:hyperlink r:id="rId10" w:history="1">
        <w:r w:rsidRPr="00C05670">
          <w:rPr>
            <w:rStyle w:val="a5"/>
            <w:rFonts w:ascii="Georgia" w:hAnsi="Georgia"/>
            <w:sz w:val="24"/>
            <w:szCs w:val="24"/>
          </w:rPr>
          <w:t>mbdou6.goldencockere@yandex.ru</w:t>
        </w:r>
      </w:hyperlink>
      <w:r w:rsidRPr="00C05670">
        <w:rPr>
          <w:rFonts w:ascii="Georgia" w:hAnsi="Georgia"/>
          <w:sz w:val="24"/>
          <w:szCs w:val="24"/>
        </w:rPr>
        <w:t>. </w:t>
      </w:r>
    </w:p>
    <w:p w:rsidR="00024A44" w:rsidRDefault="00C05670" w:rsidP="00C05670">
      <w:pPr>
        <w:jc w:val="center"/>
        <w:rPr>
          <w:rFonts w:ascii="Georgia" w:hAnsi="Georgia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66900" cy="1866900"/>
            <wp:effectExtent l="19050" t="0" r="0" b="0"/>
            <wp:docPr id="3" name="Рисунок 1" descr="http://qrcoder.ru/code/?http%3A%2F%2Fds6.obr-gubkin.ru%2Findex.php%3Foption%3Dcom_k2%26view%3Ditem%26layout%3Ditem%26id%3D214%26Itemid%3D34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ds6.obr-gubkin.ru%2Findex.php%3Foption%3Dcom_k2%26view%3Ditem%26layout%3Ditem%26id%3D214%26Itemid%3D348&amp;4&amp;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30" w:rsidRDefault="00D73930" w:rsidP="00C05670">
      <w:pPr>
        <w:jc w:val="center"/>
        <w:rPr>
          <w:rFonts w:ascii="Georgia" w:hAnsi="Georgia"/>
          <w:sz w:val="24"/>
          <w:szCs w:val="24"/>
          <w:lang w:val="en-US"/>
        </w:rPr>
      </w:pPr>
    </w:p>
    <w:p w:rsidR="00D73930" w:rsidRPr="00D73930" w:rsidRDefault="00D73930" w:rsidP="00C05670">
      <w:pPr>
        <w:jc w:val="center"/>
        <w:rPr>
          <w:rFonts w:ascii="Georgia" w:hAnsi="Georgia"/>
          <w:sz w:val="24"/>
          <w:szCs w:val="24"/>
          <w:lang w:val="en-US"/>
        </w:rPr>
      </w:pPr>
    </w:p>
    <w:p w:rsidR="004B378D" w:rsidRDefault="004B378D" w:rsidP="00C05670">
      <w:pPr>
        <w:jc w:val="center"/>
        <w:rPr>
          <w:rFonts w:ascii="Georgia" w:hAnsi="Georgia"/>
          <w:sz w:val="24"/>
          <w:szCs w:val="24"/>
        </w:rPr>
      </w:pPr>
    </w:p>
    <w:p w:rsidR="004B378D" w:rsidRDefault="004B378D" w:rsidP="00C05670">
      <w:pPr>
        <w:jc w:val="center"/>
        <w:rPr>
          <w:rFonts w:ascii="Georgia" w:hAnsi="Georgia"/>
          <w:sz w:val="24"/>
          <w:szCs w:val="24"/>
        </w:rPr>
      </w:pPr>
    </w:p>
    <w:p w:rsidR="004B378D" w:rsidRPr="004B378D" w:rsidRDefault="004B378D" w:rsidP="00C05670">
      <w:pPr>
        <w:jc w:val="center"/>
        <w:rPr>
          <w:rFonts w:ascii="Georgia" w:hAnsi="Georgia"/>
          <w:sz w:val="24"/>
          <w:szCs w:val="24"/>
          <w:lang w:val="en-US"/>
        </w:rPr>
      </w:pPr>
    </w:p>
    <w:sectPr w:rsidR="004B378D" w:rsidRPr="004B378D" w:rsidSect="00EC0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917"/>
    <w:rsid w:val="00024A44"/>
    <w:rsid w:val="004B378D"/>
    <w:rsid w:val="00672917"/>
    <w:rsid w:val="00957BA9"/>
    <w:rsid w:val="00C05670"/>
    <w:rsid w:val="00D73930"/>
    <w:rsid w:val="00EC038C"/>
    <w:rsid w:val="00EE3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A4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56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5.gif"/><Relationship Id="rId5" Type="http://schemas.openxmlformats.org/officeDocument/2006/relationships/diagramData" Target="diagrams/data1.xml"/><Relationship Id="rId10" Type="http://schemas.openxmlformats.org/officeDocument/2006/relationships/hyperlink" Target="mailto:mbdou6.goldencockere@yandex.ru" TargetMode="External"/><Relationship Id="rId4" Type="http://schemas.openxmlformats.org/officeDocument/2006/relationships/image" Target="media/image1.png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2F9672-D03E-47A7-ADED-617A44973D0C}" type="doc">
      <dgm:prSet loTypeId="urn:microsoft.com/office/officeart/2005/8/layout/hList7" loCatId="process" qsTypeId="urn:microsoft.com/office/officeart/2005/8/quickstyle/simple1" qsCatId="simple" csTypeId="urn:microsoft.com/office/officeart/2005/8/colors/colorful5" csCatId="colorful" phldr="1"/>
      <dgm:spPr/>
    </dgm:pt>
    <dgm:pt modelId="{A3A35C8F-7AA4-45B1-A5BE-BAA8331A852A}">
      <dgm:prSet phldrT="[Текст]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>
              <a:latin typeface="Georgia" pitchFamily="18" charset="0"/>
            </a:rPr>
            <a:t>НАПРАВЛЕНИЕ,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>
              <a:latin typeface="Georgia" pitchFamily="18" charset="0"/>
            </a:rPr>
            <a:t>ВЫДАННОЕ УПРАВЛЕНИЕМ ОБРАЗОВАНИЯ</a:t>
          </a:r>
        </a:p>
      </dgm:t>
    </dgm:pt>
    <dgm:pt modelId="{65955E01-125C-4937-8BD1-99EC43A20C8E}" type="parTrans" cxnId="{88C49271-4AA0-4B1B-9453-6EA09E1158D2}">
      <dgm:prSet/>
      <dgm:spPr/>
      <dgm:t>
        <a:bodyPr/>
        <a:lstStyle/>
        <a:p>
          <a:endParaRPr lang="ru-RU"/>
        </a:p>
      </dgm:t>
    </dgm:pt>
    <dgm:pt modelId="{1CA1BCA4-5ADA-42B6-BA71-8A1D997C016F}" type="sibTrans" cxnId="{88C49271-4AA0-4B1B-9453-6EA09E1158D2}">
      <dgm:prSet/>
      <dgm:spPr/>
      <dgm:t>
        <a:bodyPr/>
        <a:lstStyle/>
        <a:p>
          <a:endParaRPr lang="ru-RU"/>
        </a:p>
      </dgm:t>
    </dgm:pt>
    <dgm:pt modelId="{54E9B9F0-3DDE-43A3-A49A-43FD2627DD60}">
      <dgm:prSet phldrT="[Текст]"/>
      <dgm:spPr/>
      <dgm:t>
        <a:bodyPr/>
        <a:lstStyle/>
        <a:p>
          <a:r>
            <a:rPr lang="ru-RU">
              <a:latin typeface="Georgia" pitchFamily="18" charset="0"/>
            </a:rPr>
            <a:t>ПРОХОЖДЕНИЕ МЕДОСМОТРА</a:t>
          </a:r>
        </a:p>
      </dgm:t>
    </dgm:pt>
    <dgm:pt modelId="{488A992F-88CE-48D4-A857-F04A6C5CAC0C}" type="parTrans" cxnId="{5EF0EA25-5A4F-4DCF-8034-40B0DA383789}">
      <dgm:prSet/>
      <dgm:spPr/>
      <dgm:t>
        <a:bodyPr/>
        <a:lstStyle/>
        <a:p>
          <a:endParaRPr lang="ru-RU"/>
        </a:p>
      </dgm:t>
    </dgm:pt>
    <dgm:pt modelId="{D93825C5-2740-407C-B67D-266BEC2487ED}" type="sibTrans" cxnId="{5EF0EA25-5A4F-4DCF-8034-40B0DA383789}">
      <dgm:prSet/>
      <dgm:spPr/>
      <dgm:t>
        <a:bodyPr/>
        <a:lstStyle/>
        <a:p>
          <a:endParaRPr lang="ru-RU"/>
        </a:p>
      </dgm:t>
    </dgm:pt>
    <dgm:pt modelId="{4BF4E5CC-2BEF-46FB-B29F-ED3BEC2271BE}">
      <dgm:prSet phldrT="[Текст]"/>
      <dgm:spPr/>
      <dgm:t>
        <a:bodyPr/>
        <a:lstStyle/>
        <a:p>
          <a:r>
            <a:rPr lang="ru-RU">
              <a:latin typeface="Georgia" pitchFamily="18" charset="0"/>
            </a:rPr>
            <a:t>ЗАЧИСЛЕНИЕ В ГКП</a:t>
          </a:r>
        </a:p>
      </dgm:t>
    </dgm:pt>
    <dgm:pt modelId="{AFA2BCC6-7579-427F-A4C9-BCBC58232B41}" type="parTrans" cxnId="{A27B01F9-8CEF-4FED-BAEE-2D4506CEDA28}">
      <dgm:prSet/>
      <dgm:spPr/>
      <dgm:t>
        <a:bodyPr/>
        <a:lstStyle/>
        <a:p>
          <a:endParaRPr lang="ru-RU"/>
        </a:p>
      </dgm:t>
    </dgm:pt>
    <dgm:pt modelId="{8A7F4A5C-E008-4EFF-8C3A-FE64B66F4A47}" type="sibTrans" cxnId="{A27B01F9-8CEF-4FED-BAEE-2D4506CEDA28}">
      <dgm:prSet/>
      <dgm:spPr/>
      <dgm:t>
        <a:bodyPr/>
        <a:lstStyle/>
        <a:p>
          <a:endParaRPr lang="ru-RU"/>
        </a:p>
      </dgm:t>
    </dgm:pt>
    <dgm:pt modelId="{699167C9-1CDC-413D-B8F3-11B266622E06}" type="pres">
      <dgm:prSet presAssocID="{112F9672-D03E-47A7-ADED-617A44973D0C}" presName="Name0" presStyleCnt="0">
        <dgm:presLayoutVars>
          <dgm:dir/>
          <dgm:resizeHandles val="exact"/>
        </dgm:presLayoutVars>
      </dgm:prSet>
      <dgm:spPr/>
    </dgm:pt>
    <dgm:pt modelId="{B96ECC5E-49A9-4BD9-ABAF-5CEB273802F8}" type="pres">
      <dgm:prSet presAssocID="{112F9672-D03E-47A7-ADED-617A44973D0C}" presName="fgShape" presStyleLbl="fgShp" presStyleIdx="0" presStyleCnt="1"/>
      <dgm:spPr/>
    </dgm:pt>
    <dgm:pt modelId="{1F6874C8-B624-4180-A7C9-1C51F15E364B}" type="pres">
      <dgm:prSet presAssocID="{112F9672-D03E-47A7-ADED-617A44973D0C}" presName="linComp" presStyleCnt="0"/>
      <dgm:spPr/>
    </dgm:pt>
    <dgm:pt modelId="{0758CE28-DE2B-4122-95DD-11216A08E4D0}" type="pres">
      <dgm:prSet presAssocID="{A3A35C8F-7AA4-45B1-A5BE-BAA8331A852A}" presName="compNode" presStyleCnt="0"/>
      <dgm:spPr/>
    </dgm:pt>
    <dgm:pt modelId="{99686888-A6BF-4DFC-86A1-97650FAE52A1}" type="pres">
      <dgm:prSet presAssocID="{A3A35C8F-7AA4-45B1-A5BE-BAA8331A852A}" presName="bkgdShape" presStyleLbl="node1" presStyleIdx="0" presStyleCnt="3"/>
      <dgm:spPr/>
      <dgm:t>
        <a:bodyPr/>
        <a:lstStyle/>
        <a:p>
          <a:endParaRPr lang="ru-RU"/>
        </a:p>
      </dgm:t>
    </dgm:pt>
    <dgm:pt modelId="{3ECC090A-0226-4E83-91B0-7AD50D88AAB9}" type="pres">
      <dgm:prSet presAssocID="{A3A35C8F-7AA4-45B1-A5BE-BAA8331A852A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B19948-6210-4466-AF10-D16CC3F1E5A2}" type="pres">
      <dgm:prSet presAssocID="{A3A35C8F-7AA4-45B1-A5BE-BAA8331A852A}" presName="invisiNode" presStyleLbl="node1" presStyleIdx="0" presStyleCnt="3"/>
      <dgm:spPr/>
    </dgm:pt>
    <dgm:pt modelId="{4318DE45-C632-4BA0-B590-EDA1F9BA743C}" type="pres">
      <dgm:prSet presAssocID="{A3A35C8F-7AA4-45B1-A5BE-BAA8331A852A}" presName="imagNode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946C130-922A-4278-89BB-544765DCB1E6}" type="pres">
      <dgm:prSet presAssocID="{1CA1BCA4-5ADA-42B6-BA71-8A1D997C016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A298033-77D6-4FE0-9848-D194BE591DE0}" type="pres">
      <dgm:prSet presAssocID="{54E9B9F0-3DDE-43A3-A49A-43FD2627DD60}" presName="compNode" presStyleCnt="0"/>
      <dgm:spPr/>
    </dgm:pt>
    <dgm:pt modelId="{7CF95642-C6AF-4F7C-A949-E6D3C7BA106F}" type="pres">
      <dgm:prSet presAssocID="{54E9B9F0-3DDE-43A3-A49A-43FD2627DD60}" presName="bkgdShape" presStyleLbl="node1" presStyleIdx="1" presStyleCnt="3"/>
      <dgm:spPr/>
      <dgm:t>
        <a:bodyPr/>
        <a:lstStyle/>
        <a:p>
          <a:endParaRPr lang="ru-RU"/>
        </a:p>
      </dgm:t>
    </dgm:pt>
    <dgm:pt modelId="{8AF5E002-F90A-4C0E-9424-D25CA8954E5C}" type="pres">
      <dgm:prSet presAssocID="{54E9B9F0-3DDE-43A3-A49A-43FD2627DD60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ED421D-6D84-44DE-9A24-249FC505AC15}" type="pres">
      <dgm:prSet presAssocID="{54E9B9F0-3DDE-43A3-A49A-43FD2627DD60}" presName="invisiNode" presStyleLbl="node1" presStyleIdx="1" presStyleCnt="3"/>
      <dgm:spPr/>
    </dgm:pt>
    <dgm:pt modelId="{4F6D7DA6-F3C3-4E4A-9CEE-88D2BD3D4A9B}" type="pres">
      <dgm:prSet presAssocID="{54E9B9F0-3DDE-43A3-A49A-43FD2627DD60}" presName="imagNode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6686AA3-38BC-4BA1-BD5F-B3C75789A4E1}" type="pres">
      <dgm:prSet presAssocID="{D93825C5-2740-407C-B67D-266BEC2487ED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E734401-3A09-4780-95D1-9719DD98F9B5}" type="pres">
      <dgm:prSet presAssocID="{4BF4E5CC-2BEF-46FB-B29F-ED3BEC2271BE}" presName="compNode" presStyleCnt="0"/>
      <dgm:spPr/>
    </dgm:pt>
    <dgm:pt modelId="{A90E31BF-A4D3-49DC-9487-FD34367B461B}" type="pres">
      <dgm:prSet presAssocID="{4BF4E5CC-2BEF-46FB-B29F-ED3BEC2271BE}" presName="bkgdShape" presStyleLbl="node1" presStyleIdx="2" presStyleCnt="3"/>
      <dgm:spPr/>
      <dgm:t>
        <a:bodyPr/>
        <a:lstStyle/>
        <a:p>
          <a:endParaRPr lang="ru-RU"/>
        </a:p>
      </dgm:t>
    </dgm:pt>
    <dgm:pt modelId="{3E87AF15-20D6-4CC8-8EF4-E6D179A8292E}" type="pres">
      <dgm:prSet presAssocID="{4BF4E5CC-2BEF-46FB-B29F-ED3BEC2271BE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C1BB71-49D2-4B4F-9C8C-A85FDFE376DE}" type="pres">
      <dgm:prSet presAssocID="{4BF4E5CC-2BEF-46FB-B29F-ED3BEC2271BE}" presName="invisiNode" presStyleLbl="node1" presStyleIdx="2" presStyleCnt="3"/>
      <dgm:spPr/>
    </dgm:pt>
    <dgm:pt modelId="{3A656C46-10A5-4E97-9E42-8712C23D67B0}" type="pres">
      <dgm:prSet presAssocID="{4BF4E5CC-2BEF-46FB-B29F-ED3BEC2271BE}" presName="imagNode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5EF0EA25-5A4F-4DCF-8034-40B0DA383789}" srcId="{112F9672-D03E-47A7-ADED-617A44973D0C}" destId="{54E9B9F0-3DDE-43A3-A49A-43FD2627DD60}" srcOrd="1" destOrd="0" parTransId="{488A992F-88CE-48D4-A857-F04A6C5CAC0C}" sibTransId="{D93825C5-2740-407C-B67D-266BEC2487ED}"/>
    <dgm:cxn modelId="{7C8C811E-231F-4B54-B5FB-500B2F24BEC2}" type="presOf" srcId="{A3A35C8F-7AA4-45B1-A5BE-BAA8331A852A}" destId="{99686888-A6BF-4DFC-86A1-97650FAE52A1}" srcOrd="0" destOrd="0" presId="urn:microsoft.com/office/officeart/2005/8/layout/hList7"/>
    <dgm:cxn modelId="{A99937BC-0660-41A5-AD02-2677CD2E6FF1}" type="presOf" srcId="{D93825C5-2740-407C-B67D-266BEC2487ED}" destId="{C6686AA3-38BC-4BA1-BD5F-B3C75789A4E1}" srcOrd="0" destOrd="0" presId="urn:microsoft.com/office/officeart/2005/8/layout/hList7"/>
    <dgm:cxn modelId="{454567F0-0F53-4AB3-B1B4-10FC4F012730}" type="presOf" srcId="{54E9B9F0-3DDE-43A3-A49A-43FD2627DD60}" destId="{8AF5E002-F90A-4C0E-9424-D25CA8954E5C}" srcOrd="1" destOrd="0" presId="urn:microsoft.com/office/officeart/2005/8/layout/hList7"/>
    <dgm:cxn modelId="{2969E7F1-0083-4614-8955-A07F4EC721CE}" type="presOf" srcId="{4BF4E5CC-2BEF-46FB-B29F-ED3BEC2271BE}" destId="{3E87AF15-20D6-4CC8-8EF4-E6D179A8292E}" srcOrd="1" destOrd="0" presId="urn:microsoft.com/office/officeart/2005/8/layout/hList7"/>
    <dgm:cxn modelId="{88C49271-4AA0-4B1B-9453-6EA09E1158D2}" srcId="{112F9672-D03E-47A7-ADED-617A44973D0C}" destId="{A3A35C8F-7AA4-45B1-A5BE-BAA8331A852A}" srcOrd="0" destOrd="0" parTransId="{65955E01-125C-4937-8BD1-99EC43A20C8E}" sibTransId="{1CA1BCA4-5ADA-42B6-BA71-8A1D997C016F}"/>
    <dgm:cxn modelId="{E5781910-AC9D-44F5-AB33-9B1FE7630B1F}" type="presOf" srcId="{1CA1BCA4-5ADA-42B6-BA71-8A1D997C016F}" destId="{B946C130-922A-4278-89BB-544765DCB1E6}" srcOrd="0" destOrd="0" presId="urn:microsoft.com/office/officeart/2005/8/layout/hList7"/>
    <dgm:cxn modelId="{A27B01F9-8CEF-4FED-BAEE-2D4506CEDA28}" srcId="{112F9672-D03E-47A7-ADED-617A44973D0C}" destId="{4BF4E5CC-2BEF-46FB-B29F-ED3BEC2271BE}" srcOrd="2" destOrd="0" parTransId="{AFA2BCC6-7579-427F-A4C9-BCBC58232B41}" sibTransId="{8A7F4A5C-E008-4EFF-8C3A-FE64B66F4A47}"/>
    <dgm:cxn modelId="{7A33074F-3C05-490F-A6E3-D53A24AC423B}" type="presOf" srcId="{4BF4E5CC-2BEF-46FB-B29F-ED3BEC2271BE}" destId="{A90E31BF-A4D3-49DC-9487-FD34367B461B}" srcOrd="0" destOrd="0" presId="urn:microsoft.com/office/officeart/2005/8/layout/hList7"/>
    <dgm:cxn modelId="{D8E64169-A942-4620-A29D-BEF88A1EA1A8}" type="presOf" srcId="{54E9B9F0-3DDE-43A3-A49A-43FD2627DD60}" destId="{7CF95642-C6AF-4F7C-A949-E6D3C7BA106F}" srcOrd="0" destOrd="0" presId="urn:microsoft.com/office/officeart/2005/8/layout/hList7"/>
    <dgm:cxn modelId="{59CE4213-313E-4A91-A81F-E470935BBE4E}" type="presOf" srcId="{112F9672-D03E-47A7-ADED-617A44973D0C}" destId="{699167C9-1CDC-413D-B8F3-11B266622E06}" srcOrd="0" destOrd="0" presId="urn:microsoft.com/office/officeart/2005/8/layout/hList7"/>
    <dgm:cxn modelId="{264AE91B-23F7-4A27-B545-6FDB4097E74A}" type="presOf" srcId="{A3A35C8F-7AA4-45B1-A5BE-BAA8331A852A}" destId="{3ECC090A-0226-4E83-91B0-7AD50D88AAB9}" srcOrd="1" destOrd="0" presId="urn:microsoft.com/office/officeart/2005/8/layout/hList7"/>
    <dgm:cxn modelId="{2373DD4F-D158-4A23-8CA3-73711602E452}" type="presParOf" srcId="{699167C9-1CDC-413D-B8F3-11B266622E06}" destId="{B96ECC5E-49A9-4BD9-ABAF-5CEB273802F8}" srcOrd="0" destOrd="0" presId="urn:microsoft.com/office/officeart/2005/8/layout/hList7"/>
    <dgm:cxn modelId="{D84D94CD-F1E2-4BAC-9EED-C91FE6AA9CFB}" type="presParOf" srcId="{699167C9-1CDC-413D-B8F3-11B266622E06}" destId="{1F6874C8-B624-4180-A7C9-1C51F15E364B}" srcOrd="1" destOrd="0" presId="urn:microsoft.com/office/officeart/2005/8/layout/hList7"/>
    <dgm:cxn modelId="{1EC049EC-EA9E-4EB7-9744-4DFBC6CC24A8}" type="presParOf" srcId="{1F6874C8-B624-4180-A7C9-1C51F15E364B}" destId="{0758CE28-DE2B-4122-95DD-11216A08E4D0}" srcOrd="0" destOrd="0" presId="urn:microsoft.com/office/officeart/2005/8/layout/hList7"/>
    <dgm:cxn modelId="{075D9C1B-A5F0-4D6A-A3F1-EA0AD3851620}" type="presParOf" srcId="{0758CE28-DE2B-4122-95DD-11216A08E4D0}" destId="{99686888-A6BF-4DFC-86A1-97650FAE52A1}" srcOrd="0" destOrd="0" presId="urn:microsoft.com/office/officeart/2005/8/layout/hList7"/>
    <dgm:cxn modelId="{BED364E9-073B-4262-86CE-9F2A08C6CAB5}" type="presParOf" srcId="{0758CE28-DE2B-4122-95DD-11216A08E4D0}" destId="{3ECC090A-0226-4E83-91B0-7AD50D88AAB9}" srcOrd="1" destOrd="0" presId="urn:microsoft.com/office/officeart/2005/8/layout/hList7"/>
    <dgm:cxn modelId="{DC4C9EEB-1362-45B8-9CAC-B728DDC9A713}" type="presParOf" srcId="{0758CE28-DE2B-4122-95DD-11216A08E4D0}" destId="{FAB19948-6210-4466-AF10-D16CC3F1E5A2}" srcOrd="2" destOrd="0" presId="urn:microsoft.com/office/officeart/2005/8/layout/hList7"/>
    <dgm:cxn modelId="{9F28242F-9BAF-46C1-B517-71D0B4402C36}" type="presParOf" srcId="{0758CE28-DE2B-4122-95DD-11216A08E4D0}" destId="{4318DE45-C632-4BA0-B590-EDA1F9BA743C}" srcOrd="3" destOrd="0" presId="urn:microsoft.com/office/officeart/2005/8/layout/hList7"/>
    <dgm:cxn modelId="{4EF217AF-7EEF-48AD-8436-345C0D4222B7}" type="presParOf" srcId="{1F6874C8-B624-4180-A7C9-1C51F15E364B}" destId="{B946C130-922A-4278-89BB-544765DCB1E6}" srcOrd="1" destOrd="0" presId="urn:microsoft.com/office/officeart/2005/8/layout/hList7"/>
    <dgm:cxn modelId="{094C9505-01B1-445D-A419-8B75DB15B8AD}" type="presParOf" srcId="{1F6874C8-B624-4180-A7C9-1C51F15E364B}" destId="{1A298033-77D6-4FE0-9848-D194BE591DE0}" srcOrd="2" destOrd="0" presId="urn:microsoft.com/office/officeart/2005/8/layout/hList7"/>
    <dgm:cxn modelId="{BF3F2643-A493-4CF9-8A04-B23A2FB0FE5B}" type="presParOf" srcId="{1A298033-77D6-4FE0-9848-D194BE591DE0}" destId="{7CF95642-C6AF-4F7C-A949-E6D3C7BA106F}" srcOrd="0" destOrd="0" presId="urn:microsoft.com/office/officeart/2005/8/layout/hList7"/>
    <dgm:cxn modelId="{49071165-E0E9-493A-89C4-EF5C4D642D68}" type="presParOf" srcId="{1A298033-77D6-4FE0-9848-D194BE591DE0}" destId="{8AF5E002-F90A-4C0E-9424-D25CA8954E5C}" srcOrd="1" destOrd="0" presId="urn:microsoft.com/office/officeart/2005/8/layout/hList7"/>
    <dgm:cxn modelId="{E8FF5E40-DE3D-488D-A573-58842DCD9642}" type="presParOf" srcId="{1A298033-77D6-4FE0-9848-D194BE591DE0}" destId="{F9ED421D-6D84-44DE-9A24-249FC505AC15}" srcOrd="2" destOrd="0" presId="urn:microsoft.com/office/officeart/2005/8/layout/hList7"/>
    <dgm:cxn modelId="{C2651BAA-5289-4E30-A5F3-601353FBE4F3}" type="presParOf" srcId="{1A298033-77D6-4FE0-9848-D194BE591DE0}" destId="{4F6D7DA6-F3C3-4E4A-9CEE-88D2BD3D4A9B}" srcOrd="3" destOrd="0" presId="urn:microsoft.com/office/officeart/2005/8/layout/hList7"/>
    <dgm:cxn modelId="{A5640D5B-A484-431E-9CE9-3EB1328C4A8B}" type="presParOf" srcId="{1F6874C8-B624-4180-A7C9-1C51F15E364B}" destId="{C6686AA3-38BC-4BA1-BD5F-B3C75789A4E1}" srcOrd="3" destOrd="0" presId="urn:microsoft.com/office/officeart/2005/8/layout/hList7"/>
    <dgm:cxn modelId="{167A537D-3550-469F-916D-E9F3C7104A4C}" type="presParOf" srcId="{1F6874C8-B624-4180-A7C9-1C51F15E364B}" destId="{9E734401-3A09-4780-95D1-9719DD98F9B5}" srcOrd="4" destOrd="0" presId="urn:microsoft.com/office/officeart/2005/8/layout/hList7"/>
    <dgm:cxn modelId="{0251B9FB-A61B-4FBD-9799-8443B420BB09}" type="presParOf" srcId="{9E734401-3A09-4780-95D1-9719DD98F9B5}" destId="{A90E31BF-A4D3-49DC-9487-FD34367B461B}" srcOrd="0" destOrd="0" presId="urn:microsoft.com/office/officeart/2005/8/layout/hList7"/>
    <dgm:cxn modelId="{55084EA4-E981-4A27-B29F-7982CFC96B84}" type="presParOf" srcId="{9E734401-3A09-4780-95D1-9719DD98F9B5}" destId="{3E87AF15-20D6-4CC8-8EF4-E6D179A8292E}" srcOrd="1" destOrd="0" presId="urn:microsoft.com/office/officeart/2005/8/layout/hList7"/>
    <dgm:cxn modelId="{32C739E1-13F3-4EF4-A473-8B4E3B606FD8}" type="presParOf" srcId="{9E734401-3A09-4780-95D1-9719DD98F9B5}" destId="{2CC1BB71-49D2-4B4F-9C8C-A85FDFE376DE}" srcOrd="2" destOrd="0" presId="urn:microsoft.com/office/officeart/2005/8/layout/hList7"/>
    <dgm:cxn modelId="{52733278-EA74-4A9E-9AE3-776735F46698}" type="presParOf" srcId="{9E734401-3A09-4780-95D1-9719DD98F9B5}" destId="{3A656C46-10A5-4E97-9E42-8712C23D67B0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86888-A6BF-4DFC-86A1-97650FAE52A1}">
      <dsp:nvSpPr>
        <dsp:cNvPr id="0" name=""/>
        <dsp:cNvSpPr/>
      </dsp:nvSpPr>
      <dsp:spPr>
        <a:xfrm>
          <a:off x="1151" y="0"/>
          <a:ext cx="1792188" cy="320040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>
              <a:latin typeface="Georgia" pitchFamily="18" charset="0"/>
            </a:rPr>
            <a:t>НАПРАВЛЕНИЕ,</a:t>
          </a:r>
        </a:p>
        <a:p>
          <a:pPr lvl="0" algn="ctr" defTabSz="6667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500" kern="1200">
              <a:latin typeface="Georgia" pitchFamily="18" charset="0"/>
            </a:rPr>
            <a:t>ВЫДАННОЕ УПРАВЛЕНИЕМ ОБРАЗОВАНИЯ</a:t>
          </a:r>
        </a:p>
      </dsp:txBody>
      <dsp:txXfrm>
        <a:off x="1151" y="1280160"/>
        <a:ext cx="1792188" cy="1280160"/>
      </dsp:txXfrm>
    </dsp:sp>
    <dsp:sp modelId="{4318DE45-C632-4BA0-B590-EDA1F9BA743C}">
      <dsp:nvSpPr>
        <dsp:cNvPr id="0" name=""/>
        <dsp:cNvSpPr/>
      </dsp:nvSpPr>
      <dsp:spPr>
        <a:xfrm>
          <a:off x="364379" y="192024"/>
          <a:ext cx="1065733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F95642-C6AF-4F7C-A949-E6D3C7BA106F}">
      <dsp:nvSpPr>
        <dsp:cNvPr id="0" name=""/>
        <dsp:cNvSpPr/>
      </dsp:nvSpPr>
      <dsp:spPr>
        <a:xfrm>
          <a:off x="1847105" y="0"/>
          <a:ext cx="1792188" cy="3200400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Georgia" pitchFamily="18" charset="0"/>
            </a:rPr>
            <a:t>ПРОХОЖДЕНИЕ МЕДОСМОТРА</a:t>
          </a:r>
        </a:p>
      </dsp:txBody>
      <dsp:txXfrm>
        <a:off x="1847105" y="1280160"/>
        <a:ext cx="1792188" cy="1280160"/>
      </dsp:txXfrm>
    </dsp:sp>
    <dsp:sp modelId="{4F6D7DA6-F3C3-4E4A-9CEE-88D2BD3D4A9B}">
      <dsp:nvSpPr>
        <dsp:cNvPr id="0" name=""/>
        <dsp:cNvSpPr/>
      </dsp:nvSpPr>
      <dsp:spPr>
        <a:xfrm>
          <a:off x="2210333" y="192024"/>
          <a:ext cx="1065733" cy="106573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0E31BF-A4D3-49DC-9487-FD34367B461B}">
      <dsp:nvSpPr>
        <dsp:cNvPr id="0" name=""/>
        <dsp:cNvSpPr/>
      </dsp:nvSpPr>
      <dsp:spPr>
        <a:xfrm>
          <a:off x="3693059" y="0"/>
          <a:ext cx="1792188" cy="3200400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latin typeface="Georgia" pitchFamily="18" charset="0"/>
            </a:rPr>
            <a:t>ЗАЧИСЛЕНИЕ В ГКП</a:t>
          </a:r>
        </a:p>
      </dsp:txBody>
      <dsp:txXfrm>
        <a:off x="3693059" y="1280160"/>
        <a:ext cx="1792188" cy="1280160"/>
      </dsp:txXfrm>
    </dsp:sp>
    <dsp:sp modelId="{3A656C46-10A5-4E97-9E42-8712C23D67B0}">
      <dsp:nvSpPr>
        <dsp:cNvPr id="0" name=""/>
        <dsp:cNvSpPr/>
      </dsp:nvSpPr>
      <dsp:spPr>
        <a:xfrm>
          <a:off x="4056287" y="192024"/>
          <a:ext cx="1065733" cy="1065733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96ECC5E-49A9-4BD9-ABAF-5CEB273802F8}">
      <dsp:nvSpPr>
        <dsp:cNvPr id="0" name=""/>
        <dsp:cNvSpPr/>
      </dsp:nvSpPr>
      <dsp:spPr>
        <a:xfrm>
          <a:off x="219456" y="2560320"/>
          <a:ext cx="5047488" cy="480060"/>
        </a:xfrm>
        <a:prstGeom prst="left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2023-10-30T12:19:00Z</dcterms:created>
  <dcterms:modified xsi:type="dcterms:W3CDTF">2023-10-30T12:34:00Z</dcterms:modified>
</cp:coreProperties>
</file>